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5BE476D" w14:textId="77777777" w:rsidR="008C0231" w:rsidRDefault="00926D70">
      <w:pPr>
        <w:spacing w:before="240" w:after="24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sk-SK"/>
        </w:rPr>
      </w:pPr>
      <w:r>
        <w:rPr>
          <w:rFonts w:ascii="Cambria" w:eastAsia="Times New Roman" w:hAnsi="Cambria" w:cs="Times New Roman"/>
          <w:b/>
          <w:sz w:val="32"/>
          <w:szCs w:val="32"/>
          <w:lang w:eastAsia="sk-SK"/>
        </w:rPr>
        <w:t>Prihláška dospelého na konfirmačnú prípravu</w:t>
      </w:r>
    </w:p>
    <w:p w14:paraId="2FC6FE69" w14:textId="77777777" w:rsidR="008C0231" w:rsidRDefault="00926D70">
      <w:pPr>
        <w:spacing w:after="120" w:line="240" w:lineRule="auto"/>
        <w:jc w:val="both"/>
        <w:rPr>
          <w:rFonts w:ascii="Cambria" w:eastAsia="Times New Roman" w:hAnsi="Cambria" w:cs="Arial"/>
          <w:szCs w:val="24"/>
          <w:lang w:eastAsia="sk-SK"/>
        </w:rPr>
      </w:pPr>
      <w:r>
        <w:rPr>
          <w:rFonts w:ascii="Cambria" w:hAnsi="Cambria" w:cs="Cambria"/>
          <w:color w:val="000000"/>
          <w:sz w:val="24"/>
          <w:szCs w:val="24"/>
          <w:lang w:bidi="he-IL"/>
        </w:rPr>
        <w:tab/>
      </w:r>
      <w:r>
        <w:rPr>
          <w:rFonts w:ascii="Cambria" w:eastAsia="Times New Roman" w:hAnsi="Cambria" w:cs="Arial"/>
          <w:szCs w:val="24"/>
          <w:lang w:eastAsia="sk-SK"/>
        </w:rPr>
        <w:t xml:space="preserve">ECAV na Slovensku chce vychovať zo svojich pokrstených členov zodpovedných, vo viere dospelých nasledovníkov Pána Ježiša Krista. Túto úlohu by sme chceli, dosiahnuť nasledovnými spôsobmi: </w:t>
      </w:r>
    </w:p>
    <w:p w14:paraId="0BAC4DAA" w14:textId="77777777" w:rsidR="004D45F3" w:rsidRDefault="004D45F3">
      <w:pPr>
        <w:spacing w:after="0" w:line="240" w:lineRule="auto"/>
        <w:jc w:val="both"/>
        <w:rPr>
          <w:rFonts w:ascii="Cambria" w:eastAsia="Times New Roman" w:hAnsi="Cambria" w:cs="Arial"/>
          <w:i/>
          <w:szCs w:val="24"/>
          <w:lang w:eastAsia="sk-SK"/>
        </w:rPr>
        <w:sectPr w:rsidR="004D45F3">
          <w:headerReference w:type="default" r:id="rId8"/>
          <w:footerReference w:type="default" r:id="rId9"/>
          <w:pgSz w:w="11906" w:h="16838"/>
          <w:pgMar w:top="720" w:right="720" w:bottom="720" w:left="720" w:header="567" w:footer="283" w:gutter="0"/>
          <w:pgBorders>
            <w:top w:val="single" w:sz="24" w:space="10" w:color="17365D" w:shadow="1"/>
            <w:left w:val="single" w:sz="24" w:space="19" w:color="17365D" w:shadow="1"/>
            <w:bottom w:val="single" w:sz="24" w:space="0" w:color="17365D" w:shadow="1"/>
            <w:right w:val="single" w:sz="24" w:space="19" w:color="17365D" w:shadow="1"/>
          </w:pgBorders>
          <w:cols w:space="708"/>
          <w:formProt w:val="0"/>
          <w:docGrid w:linePitch="360" w:charSpace="4096"/>
        </w:sectPr>
      </w:pPr>
    </w:p>
    <w:p w14:paraId="001AC582" w14:textId="023D7B35" w:rsidR="008C0231" w:rsidRDefault="00926D70">
      <w:pPr>
        <w:spacing w:after="0" w:line="240" w:lineRule="auto"/>
        <w:jc w:val="both"/>
        <w:rPr>
          <w:rFonts w:ascii="Cambria" w:eastAsia="Times New Roman" w:hAnsi="Cambria" w:cs="Arial"/>
          <w:i/>
          <w:szCs w:val="24"/>
          <w:lang w:eastAsia="sk-SK"/>
        </w:rPr>
      </w:pPr>
      <w:r>
        <w:rPr>
          <w:rFonts w:ascii="Cambria" w:eastAsia="Times New Roman" w:hAnsi="Cambria" w:cs="Arial"/>
          <w:i/>
          <w:szCs w:val="24"/>
          <w:lang w:eastAsia="sk-SK"/>
        </w:rPr>
        <w:t xml:space="preserve">a) chceme im umožniť poznať, čo je viera v Pána Boha; </w:t>
      </w:r>
    </w:p>
    <w:p w14:paraId="1E17CB05" w14:textId="50319768" w:rsidR="008C0231" w:rsidRDefault="00926D70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 w:cs="Arial"/>
          <w:szCs w:val="24"/>
          <w:lang w:eastAsia="sk-SK"/>
        </w:rPr>
      </w:pPr>
      <w:r>
        <w:rPr>
          <w:rFonts w:ascii="Cambria" w:eastAsia="Times New Roman" w:hAnsi="Cambria" w:cs="Arial"/>
          <w:szCs w:val="24"/>
          <w:lang w:eastAsia="sk-SK"/>
        </w:rPr>
        <w:t>Konfirmand m</w:t>
      </w:r>
      <w:r>
        <w:rPr>
          <w:rFonts w:ascii="Cambria" w:eastAsia="Times New Roman" w:hAnsi="Cambria" w:cs="Arial"/>
          <w:szCs w:val="24"/>
          <w:lang w:eastAsia="sk-SK"/>
        </w:rPr>
        <w:t>á možnosť spoznať to prípravou</w:t>
      </w:r>
      <w:r>
        <w:rPr>
          <w:rFonts w:ascii="Cambria" w:eastAsia="Times New Roman" w:hAnsi="Cambria" w:cs="Arial"/>
          <w:szCs w:val="24"/>
          <w:lang w:eastAsia="sk-SK"/>
        </w:rPr>
        <w:t xml:space="preserve">; </w:t>
      </w:r>
    </w:p>
    <w:p w14:paraId="11D43A8A" w14:textId="77777777" w:rsidR="008C0231" w:rsidRDefault="00926D70">
      <w:pPr>
        <w:pStyle w:val="Odsekzoznamu"/>
        <w:numPr>
          <w:ilvl w:val="0"/>
          <w:numId w:val="1"/>
        </w:numPr>
        <w:spacing w:after="120" w:line="240" w:lineRule="auto"/>
        <w:jc w:val="both"/>
        <w:rPr>
          <w:rFonts w:ascii="Cambria" w:eastAsia="Times New Roman" w:hAnsi="Cambria" w:cs="Arial"/>
          <w:szCs w:val="24"/>
          <w:lang w:eastAsia="sk-SK"/>
        </w:rPr>
      </w:pPr>
      <w:r>
        <w:rPr>
          <w:rFonts w:ascii="Cambria" w:eastAsia="Times New Roman" w:hAnsi="Cambria" w:cs="Arial"/>
          <w:szCs w:val="24"/>
          <w:lang w:eastAsia="sk-SK"/>
        </w:rPr>
        <w:t>m</w:t>
      </w:r>
      <w:r>
        <w:rPr>
          <w:rFonts w:ascii="Cambria" w:eastAsia="Times New Roman" w:hAnsi="Cambria" w:cs="Arial"/>
          <w:szCs w:val="24"/>
          <w:lang w:eastAsia="sk-SK"/>
        </w:rPr>
        <w:t xml:space="preserve">á zvládnuť učivo konfirmačnej látky predpísanej cirkvou, súčasťou ktorej je práca s Bibliou, Evanjelickým spevníkom. </w:t>
      </w:r>
    </w:p>
    <w:p w14:paraId="15D67915" w14:textId="77777777" w:rsidR="008C0231" w:rsidRDefault="00926D70">
      <w:pPr>
        <w:spacing w:after="0" w:line="240" w:lineRule="auto"/>
        <w:jc w:val="both"/>
        <w:rPr>
          <w:rFonts w:ascii="Cambria" w:eastAsia="Times New Roman" w:hAnsi="Cambria" w:cs="Arial"/>
          <w:szCs w:val="24"/>
          <w:lang w:eastAsia="sk-SK"/>
        </w:rPr>
      </w:pPr>
      <w:r>
        <w:rPr>
          <w:rFonts w:ascii="Cambria" w:eastAsia="Times New Roman" w:hAnsi="Cambria" w:cs="Arial"/>
          <w:szCs w:val="24"/>
          <w:lang w:eastAsia="sk-SK"/>
        </w:rPr>
        <w:t xml:space="preserve">b) </w:t>
      </w:r>
      <w:r>
        <w:rPr>
          <w:rFonts w:ascii="Cambria" w:eastAsia="Times New Roman" w:hAnsi="Cambria" w:cs="Arial"/>
          <w:i/>
          <w:szCs w:val="24"/>
          <w:lang w:eastAsia="sk-SK"/>
        </w:rPr>
        <w:t>chceme im umožniť prakticky zažiť vieru;</w:t>
      </w:r>
      <w:r>
        <w:rPr>
          <w:rFonts w:ascii="Cambria" w:eastAsia="Times New Roman" w:hAnsi="Cambria" w:cs="Arial"/>
          <w:szCs w:val="24"/>
          <w:lang w:eastAsia="sk-SK"/>
        </w:rPr>
        <w:t xml:space="preserve"> </w:t>
      </w:r>
    </w:p>
    <w:p w14:paraId="5FEFCFE7" w14:textId="77777777" w:rsidR="008C0231" w:rsidRDefault="00926D70">
      <w:pPr>
        <w:spacing w:after="0" w:line="240" w:lineRule="auto"/>
        <w:jc w:val="both"/>
        <w:rPr>
          <w:rFonts w:ascii="Cambria" w:eastAsia="Times New Roman" w:hAnsi="Cambria" w:cs="Arial"/>
          <w:szCs w:val="24"/>
          <w:lang w:eastAsia="sk-SK"/>
        </w:rPr>
      </w:pPr>
      <w:r>
        <w:rPr>
          <w:rFonts w:ascii="Cambria" w:eastAsia="Times New Roman" w:hAnsi="Cambria" w:cs="Arial"/>
          <w:szCs w:val="24"/>
          <w:lang w:eastAsia="sk-SK"/>
        </w:rPr>
        <w:t>Z toho dôvodu je konfirmand povinný počas ko</w:t>
      </w:r>
      <w:r>
        <w:rPr>
          <w:rFonts w:ascii="Cambria" w:eastAsia="Times New Roman" w:hAnsi="Cambria" w:cs="Arial"/>
          <w:szCs w:val="24"/>
          <w:lang w:eastAsia="sk-SK"/>
        </w:rPr>
        <w:t>nfirmačnej prípravy pravidelne sa zúčastňovať</w:t>
      </w:r>
    </w:p>
    <w:p w14:paraId="0E07B061" w14:textId="77777777" w:rsidR="008C0231" w:rsidRDefault="00926D70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Cambria" w:eastAsia="Times New Roman" w:hAnsi="Cambria" w:cs="Arial"/>
          <w:szCs w:val="24"/>
          <w:lang w:eastAsia="sk-SK"/>
        </w:rPr>
      </w:pPr>
      <w:r>
        <w:rPr>
          <w:rFonts w:ascii="Cambria" w:eastAsia="Times New Roman" w:hAnsi="Cambria" w:cs="Arial"/>
          <w:szCs w:val="24"/>
          <w:lang w:eastAsia="sk-SK"/>
        </w:rPr>
        <w:t xml:space="preserve">služieb Božích; </w:t>
      </w:r>
    </w:p>
    <w:p w14:paraId="58063C73" w14:textId="77777777" w:rsidR="008C0231" w:rsidRDefault="00926D70">
      <w:pPr>
        <w:pStyle w:val="Odsekzoznamu"/>
        <w:numPr>
          <w:ilvl w:val="0"/>
          <w:numId w:val="2"/>
        </w:numPr>
        <w:pBdr>
          <w:bottom w:val="single" w:sz="12" w:space="1" w:color="auto"/>
        </w:pBdr>
        <w:spacing w:after="120" w:line="240" w:lineRule="auto"/>
        <w:jc w:val="both"/>
        <w:rPr>
          <w:rFonts w:ascii="Cambria" w:eastAsia="Times New Roman" w:hAnsi="Cambria" w:cs="Arial"/>
          <w:szCs w:val="24"/>
          <w:lang w:eastAsia="sk-SK"/>
        </w:rPr>
      </w:pPr>
      <w:r>
        <w:rPr>
          <w:rFonts w:ascii="Cambria" w:eastAsia="Times New Roman" w:hAnsi="Cambria" w:cs="Arial"/>
          <w:szCs w:val="24"/>
          <w:lang w:eastAsia="sk-SK"/>
        </w:rPr>
        <w:t>a pozvaný k účasti na iných misijných stretnutiach zboru.</w:t>
      </w:r>
    </w:p>
    <w:p w14:paraId="7530EF8C" w14:textId="77777777" w:rsidR="004D45F3" w:rsidRDefault="004D45F3">
      <w:pPr>
        <w:spacing w:before="240" w:after="0" w:line="240" w:lineRule="auto"/>
        <w:jc w:val="center"/>
        <w:rPr>
          <w:rFonts w:ascii="Cambria" w:eastAsia="Times New Roman" w:hAnsi="Cambria" w:cs="Arial"/>
          <w:b/>
          <w:sz w:val="24"/>
          <w:szCs w:val="24"/>
          <w:lang w:eastAsia="sk-SK"/>
        </w:rPr>
        <w:sectPr w:rsidR="004D45F3" w:rsidSect="004D45F3">
          <w:type w:val="continuous"/>
          <w:pgSz w:w="11906" w:h="16838"/>
          <w:pgMar w:top="720" w:right="720" w:bottom="720" w:left="720" w:header="567" w:footer="283" w:gutter="0"/>
          <w:pgBorders>
            <w:top w:val="single" w:sz="24" w:space="10" w:color="17365D" w:shadow="1"/>
            <w:left w:val="single" w:sz="24" w:space="19" w:color="17365D" w:shadow="1"/>
            <w:bottom w:val="single" w:sz="24" w:space="0" w:color="17365D" w:shadow="1"/>
            <w:right w:val="single" w:sz="24" w:space="19" w:color="17365D" w:shadow="1"/>
          </w:pgBorders>
          <w:cols w:space="708"/>
          <w:formProt w:val="0"/>
          <w:docGrid w:linePitch="360" w:charSpace="4096"/>
        </w:sectPr>
      </w:pPr>
    </w:p>
    <w:p w14:paraId="03AD3399" w14:textId="77777777" w:rsidR="008C0231" w:rsidRDefault="00926D70">
      <w:pPr>
        <w:spacing w:after="0" w:line="240" w:lineRule="auto"/>
      </w:pPr>
      <w:r>
        <w:rPr>
          <w:rFonts w:ascii="Cambria" w:eastAsia="Times New Roman" w:hAnsi="Cambria" w:cs="Arial"/>
          <w:b/>
          <w:sz w:val="24"/>
          <w:szCs w:val="24"/>
          <w:lang w:eastAsia="sk-SK"/>
        </w:rPr>
        <w:t>KONFIRMAND:</w:t>
      </w:r>
    </w:p>
    <w:tbl>
      <w:tblPr>
        <w:tblW w:w="1040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80"/>
        <w:gridCol w:w="3290"/>
        <w:gridCol w:w="1871"/>
        <w:gridCol w:w="2865"/>
      </w:tblGrid>
      <w:tr w:rsidR="008C0231" w14:paraId="2C1E5985" w14:textId="77777777" w:rsidTr="004D45F3">
        <w:trPr>
          <w:trHeight w:val="723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26A11913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Meno, priezvisko (aj rodné), titul:</w:t>
            </w:r>
          </w:p>
        </w:tc>
        <w:tc>
          <w:tcPr>
            <w:tcW w:w="8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BB2FD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</w:tr>
      <w:tr w:rsidR="008C0231" w14:paraId="0AC5FF18" w14:textId="77777777" w:rsidTr="004D45F3">
        <w:tc>
          <w:tcPr>
            <w:tcW w:w="2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235D1358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Dátum narodenia: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BCA25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7346C99A" w14:textId="77777777" w:rsidR="008C0231" w:rsidRDefault="00926D70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Miesto narodenia:</w:t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102D1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</w:tr>
      <w:tr w:rsidR="008C0231" w14:paraId="382AC935" w14:textId="77777777" w:rsidTr="004D45F3">
        <w:tc>
          <w:tcPr>
            <w:tcW w:w="2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68D7F63C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Dátum krstu: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E56AE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012026DC" w14:textId="77777777" w:rsidR="008C0231" w:rsidRDefault="00926D70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Miesto krstu:</w:t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F6AA3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</w:tr>
      <w:tr w:rsidR="008C0231" w14:paraId="294E028D" w14:textId="77777777" w:rsidTr="004D45F3">
        <w:tc>
          <w:tcPr>
            <w:tcW w:w="2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5C75BAF6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Adresa trvalého bydliska</w:t>
            </w:r>
          </w:p>
        </w:tc>
        <w:tc>
          <w:tcPr>
            <w:tcW w:w="802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25EDD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</w:tr>
      <w:tr w:rsidR="008C0231" w14:paraId="7F8D2B0E" w14:textId="77777777" w:rsidTr="004D45F3">
        <w:tc>
          <w:tcPr>
            <w:tcW w:w="2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0C4B2E4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Telefón /mobil: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F9C3D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E9879B" w14:textId="77777777" w:rsidR="008C0231" w:rsidRDefault="00926D70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42F09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</w:tr>
      <w:tr w:rsidR="008C0231" w14:paraId="221BF268" w14:textId="77777777" w:rsidTr="004D45F3">
        <w:trPr>
          <w:trHeight w:val="284"/>
        </w:trPr>
        <w:tc>
          <w:tcPr>
            <w:tcW w:w="10406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B9C087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Rodičia:</w:t>
            </w:r>
          </w:p>
        </w:tc>
      </w:tr>
      <w:tr w:rsidR="008C0231" w14:paraId="60C263E7" w14:textId="77777777" w:rsidTr="004D45F3"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252F40D2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 xml:space="preserve">Meno. Priezvisko (aj rodné), </w:t>
            </w: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titul:</w:t>
            </w:r>
          </w:p>
        </w:tc>
        <w:tc>
          <w:tcPr>
            <w:tcW w:w="8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6853E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</w:tr>
      <w:tr w:rsidR="008C0231" w14:paraId="3CDC2F2C" w14:textId="77777777" w:rsidTr="004D45F3">
        <w:tc>
          <w:tcPr>
            <w:tcW w:w="2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1C7F8098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bookmarkStart w:id="0" w:name="__DdeLink__1237_340836284"/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Vierovyznanie</w:t>
            </w:r>
            <w:bookmarkEnd w:id="0"/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02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4FB5E" w14:textId="2804D075" w:rsidR="008C0231" w:rsidRDefault="00B24295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926D70">
              <w:rPr>
                <w:rFonts w:ascii="Liberation Serif" w:hAnsi="Liberation Serif"/>
                <w:color w:val="000000"/>
                <w:sz w:val="24"/>
                <w:szCs w:val="24"/>
              </w:rPr>
              <w:t>/ bez vyznania</w:t>
            </w:r>
          </w:p>
        </w:tc>
      </w:tr>
      <w:tr w:rsidR="008C0231" w14:paraId="2D9A2A57" w14:textId="77777777" w:rsidTr="004D45F3">
        <w:trPr>
          <w:trHeight w:val="668"/>
        </w:trPr>
        <w:tc>
          <w:tcPr>
            <w:tcW w:w="2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660A85A5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Meno. Priezvisko (aj rodné), titul:</w:t>
            </w:r>
          </w:p>
        </w:tc>
        <w:tc>
          <w:tcPr>
            <w:tcW w:w="802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602E7" w14:textId="77777777" w:rsidR="008C0231" w:rsidRDefault="008C0231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</w:tr>
      <w:tr w:rsidR="008C0231" w14:paraId="0572C052" w14:textId="77777777" w:rsidTr="004D45F3">
        <w:tc>
          <w:tcPr>
            <w:tcW w:w="2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  <w:vAlign w:val="center"/>
          </w:tcPr>
          <w:p w14:paraId="0E571DF4" w14:textId="77777777" w:rsidR="008C0231" w:rsidRDefault="00926D70" w:rsidP="004D45F3">
            <w:pPr>
              <w:pStyle w:val="Obsahtabuky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Vierovyznanie:</w:t>
            </w:r>
          </w:p>
        </w:tc>
        <w:tc>
          <w:tcPr>
            <w:tcW w:w="802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4E505" w14:textId="6E0AB0EB" w:rsidR="008C0231" w:rsidRDefault="00B24295" w:rsidP="004D45F3">
            <w:pPr>
              <w:pStyle w:val="Obsahtabuky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="00926D70">
              <w:rPr>
                <w:rFonts w:ascii="Liberation Serif" w:hAnsi="Liberation Serif"/>
                <w:color w:val="000000"/>
                <w:sz w:val="24"/>
                <w:szCs w:val="24"/>
              </w:rPr>
              <w:t>/ bez vyznania</w:t>
            </w:r>
          </w:p>
        </w:tc>
      </w:tr>
    </w:tbl>
    <w:p w14:paraId="43014D46" w14:textId="50BC1435" w:rsidR="00B24295" w:rsidRPr="00B24295" w:rsidRDefault="00B24295" w:rsidP="00B24295">
      <w:pPr>
        <w:spacing w:after="0" w:line="240" w:lineRule="auto"/>
        <w:ind w:left="8789"/>
        <w:contextualSpacing/>
        <w:mirrorIndents/>
        <w:jc w:val="center"/>
        <w:rPr>
          <w:b/>
          <w:bCs/>
        </w:rPr>
      </w:pPr>
      <w:r>
        <w:rPr>
          <w:rFonts w:ascii="Cambria" w:hAnsi="Cambria" w:cs="Times New Roman"/>
          <w:b/>
          <w:sz w:val="18"/>
          <w:szCs w:val="24"/>
        </w:rPr>
        <w:tab/>
      </w:r>
    </w:p>
    <w:p w14:paraId="34C7DF84" w14:textId="3ABEA53E" w:rsidR="00B24295" w:rsidRDefault="00B24295" w:rsidP="00B24295">
      <w:pPr>
        <w:spacing w:after="0" w:line="240" w:lineRule="auto"/>
        <w:contextualSpacing/>
        <w:mirrorIndents/>
        <w:jc w:val="right"/>
        <w:rPr>
          <w:rFonts w:ascii="Cambria" w:hAnsi="Cambria" w:cs="Times New Roman"/>
          <w:b/>
          <w:sz w:val="18"/>
          <w:szCs w:val="24"/>
        </w:rPr>
      </w:pPr>
      <w:r>
        <w:rPr>
          <w:rFonts w:ascii="Cambria" w:hAnsi="Cambria" w:cs="Times New Roman"/>
          <w:b/>
          <w:sz w:val="18"/>
          <w:szCs w:val="24"/>
        </w:rPr>
        <w:t>V..........................., dňa:..........................</w:t>
      </w:r>
      <w:r>
        <w:rPr>
          <w:rFonts w:ascii="Cambria" w:hAnsi="Cambria" w:cs="Times New Roman"/>
          <w:b/>
          <w:sz w:val="18"/>
          <w:szCs w:val="24"/>
        </w:rPr>
        <w:tab/>
      </w:r>
      <w:r>
        <w:rPr>
          <w:rFonts w:ascii="Cambria" w:hAnsi="Cambria" w:cs="Times New Roman"/>
          <w:b/>
          <w:sz w:val="18"/>
          <w:szCs w:val="24"/>
        </w:rPr>
        <w:tab/>
      </w:r>
      <w:r>
        <w:rPr>
          <w:rFonts w:ascii="Cambria" w:hAnsi="Cambria" w:cs="Times New Roman"/>
          <w:b/>
          <w:sz w:val="18"/>
          <w:szCs w:val="24"/>
        </w:rPr>
        <w:tab/>
      </w:r>
      <w:r>
        <w:rPr>
          <w:rFonts w:ascii="Cambria" w:hAnsi="Cambria" w:cs="Times New Roman"/>
          <w:b/>
          <w:sz w:val="18"/>
          <w:szCs w:val="24"/>
        </w:rPr>
        <w:tab/>
      </w:r>
      <w:r>
        <w:rPr>
          <w:rFonts w:ascii="Cambria" w:hAnsi="Cambria" w:cs="Times New Roman"/>
          <w:b/>
          <w:sz w:val="18"/>
          <w:szCs w:val="24"/>
        </w:rPr>
        <w:tab/>
      </w:r>
      <w:r>
        <w:rPr>
          <w:rFonts w:ascii="Cambria" w:hAnsi="Cambria" w:cs="Times New Roman"/>
          <w:b/>
          <w:sz w:val="18"/>
          <w:szCs w:val="24"/>
        </w:rPr>
        <w:tab/>
      </w:r>
      <w:r>
        <w:rPr>
          <w:rFonts w:ascii="Cambria" w:hAnsi="Cambria" w:cs="Times New Roman"/>
          <w:b/>
          <w:sz w:val="18"/>
          <w:szCs w:val="24"/>
        </w:rPr>
        <w:tab/>
      </w:r>
      <w:r>
        <w:rPr>
          <w:rFonts w:ascii="Cambria" w:hAnsi="Cambria" w:cs="Times New Roman"/>
          <w:b/>
          <w:sz w:val="18"/>
          <w:szCs w:val="24"/>
        </w:rPr>
        <w:tab/>
        <w:t xml:space="preserve"> </w:t>
      </w:r>
      <w:r>
        <w:rPr>
          <w:rFonts w:ascii="Cambria" w:hAnsi="Cambria" w:cs="Times New Roman"/>
          <w:b/>
          <w:sz w:val="18"/>
          <w:szCs w:val="24"/>
        </w:rPr>
        <w:t>........................................................</w:t>
      </w:r>
    </w:p>
    <w:p w14:paraId="65F69DDE" w14:textId="72D6AB75" w:rsidR="008C0231" w:rsidRDefault="00B24295" w:rsidP="00B24295">
      <w:pPr>
        <w:spacing w:after="0" w:line="240" w:lineRule="auto"/>
        <w:ind w:left="9072"/>
        <w:rPr>
          <w:rFonts w:ascii="Cambria" w:hAnsi="Cambria" w:cs="Times New Roman"/>
          <w:b/>
          <w:sz w:val="18"/>
          <w:szCs w:val="24"/>
        </w:rPr>
      </w:pPr>
      <w:r>
        <w:rPr>
          <w:rFonts w:ascii="Cambria" w:hAnsi="Cambria" w:cs="Times New Roman"/>
          <w:b/>
          <w:sz w:val="18"/>
          <w:szCs w:val="24"/>
        </w:rPr>
        <w:t>Podpis</w:t>
      </w:r>
    </w:p>
    <w:p w14:paraId="0F061E04" w14:textId="4BA93AD4" w:rsidR="008C0231" w:rsidRDefault="00926D70" w:rsidP="00B24295">
      <w:pPr>
        <w:spacing w:after="0" w:line="240" w:lineRule="auto"/>
        <w:contextualSpacing/>
        <w:mirrorIndents/>
        <w:jc w:val="center"/>
        <w:rPr>
          <w:rFonts w:ascii="Cambria" w:hAnsi="Cambria" w:cs="Times New Roman"/>
          <w:sz w:val="18"/>
          <w:szCs w:val="24"/>
        </w:rPr>
      </w:pPr>
      <w:r>
        <w:rPr>
          <w:rFonts w:ascii="Cambria" w:hAnsi="Cambria" w:cs="Times New Roman"/>
          <w:b/>
          <w:sz w:val="18"/>
          <w:szCs w:val="24"/>
        </w:rPr>
        <w:t>SÚHLAS</w:t>
      </w:r>
      <w:r w:rsidR="004D45F3">
        <w:rPr>
          <w:rFonts w:ascii="Cambria" w:hAnsi="Cambria" w:cs="Times New Roman"/>
          <w:b/>
          <w:sz w:val="18"/>
          <w:szCs w:val="24"/>
        </w:rPr>
        <w:t xml:space="preserve"> </w:t>
      </w:r>
      <w:r>
        <w:rPr>
          <w:rFonts w:ascii="Cambria" w:hAnsi="Cambria" w:cs="Times New Roman"/>
          <w:b/>
          <w:sz w:val="18"/>
          <w:szCs w:val="24"/>
        </w:rPr>
        <w:t xml:space="preserve">so spracovaním, poskytovaním a sprístupňovaním osobných údajov </w:t>
      </w:r>
      <w:r w:rsidR="004D45F3">
        <w:rPr>
          <w:rFonts w:ascii="Cambria" w:hAnsi="Cambria" w:cs="Times New Roman"/>
          <w:b/>
          <w:sz w:val="18"/>
          <w:szCs w:val="24"/>
        </w:rPr>
        <w:t xml:space="preserve"> </w:t>
      </w:r>
      <w:r>
        <w:rPr>
          <w:rFonts w:ascii="Cambria" w:hAnsi="Cambria" w:cs="Times New Roman"/>
          <w:b/>
          <w:sz w:val="18"/>
          <w:szCs w:val="24"/>
        </w:rPr>
        <w:t xml:space="preserve">podľa § 14 a §16 zákona č. 18/2018 </w:t>
      </w:r>
      <w:proofErr w:type="spellStart"/>
      <w:r>
        <w:rPr>
          <w:rFonts w:ascii="Cambria" w:hAnsi="Cambria" w:cs="Times New Roman"/>
          <w:b/>
          <w:sz w:val="18"/>
          <w:szCs w:val="24"/>
        </w:rPr>
        <w:t>Z.z</w:t>
      </w:r>
      <w:proofErr w:type="spellEnd"/>
      <w:r>
        <w:rPr>
          <w:rFonts w:ascii="Cambria" w:hAnsi="Cambria" w:cs="Times New Roman"/>
          <w:b/>
          <w:sz w:val="18"/>
          <w:szCs w:val="24"/>
        </w:rPr>
        <w:t>. o ochrane osobných údajov.</w:t>
      </w:r>
    </w:p>
    <w:p w14:paraId="1AF2DE1E" w14:textId="1C38F65F" w:rsidR="008C0231" w:rsidRDefault="00926D70" w:rsidP="004D45F3">
      <w:pPr>
        <w:spacing w:after="0" w:line="240" w:lineRule="auto"/>
        <w:contextualSpacing/>
        <w:mirrorIndents/>
        <w:jc w:val="center"/>
        <w:rPr>
          <w:rFonts w:ascii="Cambria" w:hAnsi="Cambria" w:cs="Times New Roman"/>
          <w:sz w:val="18"/>
          <w:szCs w:val="24"/>
        </w:rPr>
      </w:pPr>
      <w:r>
        <w:rPr>
          <w:rFonts w:ascii="Cambria" w:hAnsi="Cambria" w:cs="Times New Roman"/>
          <w:sz w:val="18"/>
          <w:szCs w:val="24"/>
        </w:rPr>
        <w:t>Svojimi podpismi na tejto prihláške, dávame súhlas Cirkevnému zboru ECAV na Slovensku Zemianske Kostoľany, Partizánska 188/2</w:t>
      </w:r>
      <w:r>
        <w:rPr>
          <w:rFonts w:ascii="Cambria" w:hAnsi="Cambria" w:cs="Times New Roman"/>
          <w:sz w:val="18"/>
          <w:szCs w:val="24"/>
        </w:rPr>
        <w:t>8, 972 43 Zem. Kostoľany, k spracovaniu osobných údajov pre potreby cirkevného zboru.</w:t>
      </w:r>
    </w:p>
    <w:p w14:paraId="1506C7E7" w14:textId="77777777" w:rsidR="00B24295" w:rsidRDefault="00B24295" w:rsidP="00B24295">
      <w:pPr>
        <w:spacing w:after="0" w:line="240" w:lineRule="auto"/>
        <w:contextualSpacing/>
        <w:mirrorIndents/>
        <w:jc w:val="right"/>
        <w:rPr>
          <w:rFonts w:ascii="Cambria" w:hAnsi="Cambria" w:cs="Times New Roman"/>
          <w:b/>
          <w:sz w:val="18"/>
          <w:szCs w:val="24"/>
        </w:rPr>
      </w:pPr>
    </w:p>
    <w:p w14:paraId="36C9522F" w14:textId="402F97AC" w:rsidR="00B24295" w:rsidRDefault="00B24295" w:rsidP="00B24295">
      <w:pPr>
        <w:spacing w:after="0" w:line="240" w:lineRule="auto"/>
        <w:contextualSpacing/>
        <w:mirrorIndents/>
        <w:jc w:val="right"/>
        <w:rPr>
          <w:rFonts w:ascii="Cambria" w:hAnsi="Cambria" w:cs="Times New Roman"/>
          <w:b/>
          <w:sz w:val="18"/>
          <w:szCs w:val="24"/>
        </w:rPr>
      </w:pPr>
      <w:bookmarkStart w:id="1" w:name="_GoBack"/>
      <w:bookmarkEnd w:id="1"/>
      <w:r>
        <w:rPr>
          <w:rFonts w:ascii="Cambria" w:hAnsi="Cambria" w:cs="Times New Roman"/>
          <w:b/>
          <w:sz w:val="18"/>
          <w:szCs w:val="24"/>
        </w:rPr>
        <w:t>........................................................</w:t>
      </w:r>
    </w:p>
    <w:p w14:paraId="505061EB" w14:textId="6462986F" w:rsidR="00B24295" w:rsidRPr="00B24295" w:rsidRDefault="00B24295" w:rsidP="00B24295">
      <w:pPr>
        <w:spacing w:after="0" w:line="240" w:lineRule="auto"/>
        <w:ind w:left="8789"/>
        <w:contextualSpacing/>
        <w:mirrorIndents/>
        <w:jc w:val="center"/>
        <w:rPr>
          <w:b/>
          <w:bCs/>
        </w:rPr>
      </w:pPr>
      <w:r>
        <w:rPr>
          <w:rFonts w:ascii="Cambria" w:hAnsi="Cambria" w:cs="Times New Roman"/>
          <w:b/>
          <w:sz w:val="18"/>
          <w:szCs w:val="24"/>
        </w:rPr>
        <w:t>Podpis</w:t>
      </w:r>
      <w:r>
        <w:rPr>
          <w:rFonts w:ascii="Cambria" w:hAnsi="Cambria" w:cs="Times New Roman"/>
          <w:b/>
          <w:sz w:val="18"/>
          <w:szCs w:val="24"/>
        </w:rPr>
        <w:tab/>
      </w:r>
    </w:p>
    <w:sectPr w:rsidR="00B24295" w:rsidRPr="00B24295" w:rsidSect="004D45F3">
      <w:type w:val="continuous"/>
      <w:pgSz w:w="11906" w:h="16838"/>
      <w:pgMar w:top="720" w:right="720" w:bottom="720" w:left="720" w:header="567" w:footer="283" w:gutter="0"/>
      <w:pgBorders>
        <w:top w:val="single" w:sz="24" w:space="10" w:color="17365D" w:shadow="1"/>
        <w:left w:val="single" w:sz="24" w:space="19" w:color="17365D" w:shadow="1"/>
        <w:bottom w:val="single" w:sz="24" w:space="0" w:color="17365D" w:shadow="1"/>
        <w:right w:val="single" w:sz="24" w:space="19" w:color="17365D" w:shadow="1"/>
      </w:pgBorders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65B1A" w14:textId="77777777" w:rsidR="00926D70" w:rsidRDefault="00926D70">
      <w:pPr>
        <w:spacing w:after="0" w:line="240" w:lineRule="auto"/>
      </w:pPr>
      <w:r>
        <w:separator/>
      </w:r>
    </w:p>
  </w:endnote>
  <w:endnote w:type="continuationSeparator" w:id="0">
    <w:p w14:paraId="650F3EEE" w14:textId="77777777" w:rsidR="00926D70" w:rsidRDefault="00926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4FDFD" w14:textId="77777777" w:rsidR="008C0231" w:rsidRDefault="00926D70">
    <w:pPr>
      <w:spacing w:line="240" w:lineRule="auto"/>
      <w:contextualSpacing/>
      <w:jc w:val="center"/>
      <w:rPr>
        <w:rFonts w:ascii="Cambria" w:hAnsi="Cambria"/>
        <w:b/>
        <w:bCs/>
        <w:sz w:val="20"/>
        <w:szCs w:val="20"/>
        <w:lang w:eastAsia="sk-SK" w:bidi="he-IL"/>
      </w:rPr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6A1E989C" wp14:editId="32D195BA">
              <wp:simplePos x="0" y="0"/>
              <wp:positionH relativeFrom="column">
                <wp:posOffset>-206375</wp:posOffset>
              </wp:positionH>
              <wp:positionV relativeFrom="paragraph">
                <wp:posOffset>1270</wp:posOffset>
              </wp:positionV>
              <wp:extent cx="7106285" cy="541020"/>
              <wp:effectExtent l="0" t="0" r="0" b="0"/>
              <wp:wrapNone/>
              <wp:docPr id="3" name="Obdĺž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05680" cy="54036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Obdĺžnik 2" fillcolor="#c6d9f1" stroked="f" style="position:absolute;margin-left:-16.25pt;margin-top:0.1pt;width:559.45pt;height:42.5pt" wp14:anchorId="3426EA25">
              <w10:wrap type="none"/>
              <v:fill o:detectmouseclick="t" type="solid" color2="#39260e"/>
              <v:stroke color="#3465a4" weight="25560" joinstyle="round" endcap="flat"/>
            </v:rect>
          </w:pict>
        </mc:Fallback>
      </mc:AlternateContent>
    </w:r>
    <w:r>
      <w:rPr>
        <w:rFonts w:ascii="Cambria" w:hAnsi="Cambria"/>
        <w:sz w:val="20"/>
        <w:szCs w:val="20"/>
      </w:rPr>
      <w:t xml:space="preserve">   </w:t>
    </w:r>
    <w:proofErr w:type="spellStart"/>
    <w:r>
      <w:rPr>
        <w:rFonts w:ascii="Cambria" w:hAnsi="Cambria"/>
        <w:b/>
        <w:bCs/>
        <w:sz w:val="20"/>
        <w:szCs w:val="20"/>
        <w:lang w:eastAsia="sk-SK" w:bidi="he-IL"/>
      </w:rPr>
      <w:t>Nedožerská</w:t>
    </w:r>
    <w:proofErr w:type="spellEnd"/>
    <w:r>
      <w:rPr>
        <w:rFonts w:ascii="Cambria" w:hAnsi="Cambria"/>
        <w:b/>
        <w:bCs/>
        <w:sz w:val="20"/>
        <w:szCs w:val="20"/>
        <w:lang w:eastAsia="sk-SK" w:bidi="he-IL"/>
      </w:rPr>
      <w:t xml:space="preserve"> cesta 4, 971 01 Prievidza; </w:t>
    </w:r>
    <w:proofErr w:type="spellStart"/>
    <w:r>
      <w:rPr>
        <w:rFonts w:ascii="Cambria" w:hAnsi="Cambria"/>
        <w:b/>
        <w:bCs/>
        <w:sz w:val="20"/>
        <w:szCs w:val="20"/>
        <w:lang w:eastAsia="sk-SK" w:bidi="he-IL"/>
      </w:rPr>
      <w:t>Tel.č</w:t>
    </w:r>
    <w:proofErr w:type="spellEnd"/>
    <w:r>
      <w:rPr>
        <w:rFonts w:ascii="Cambria" w:hAnsi="Cambria"/>
        <w:b/>
        <w:bCs/>
        <w:sz w:val="20"/>
        <w:szCs w:val="20"/>
        <w:lang w:eastAsia="sk-SK" w:bidi="he-IL"/>
      </w:rPr>
      <w:t>.: 046/548 86 08,  0950 598 396.</w:t>
    </w:r>
  </w:p>
  <w:p w14:paraId="09E0C747" w14:textId="77777777" w:rsidR="008C0231" w:rsidRDefault="00926D70">
    <w:pPr>
      <w:spacing w:line="240" w:lineRule="auto"/>
      <w:contextualSpacing/>
      <w:jc w:val="center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IČO: 31938167  DIČ: 2021260791  IBAN: SK91 </w:t>
    </w:r>
    <w:r>
      <w:rPr>
        <w:rFonts w:ascii="Cambria" w:hAnsi="Cambria"/>
        <w:sz w:val="20"/>
        <w:szCs w:val="20"/>
      </w:rPr>
      <w:t>0200 0000 0000 3643 2382</w:t>
    </w:r>
  </w:p>
  <w:p w14:paraId="0F49A5A5" w14:textId="77777777" w:rsidR="008C0231" w:rsidRDefault="00926D70">
    <w:pPr>
      <w:tabs>
        <w:tab w:val="center" w:pos="5233"/>
        <w:tab w:val="right" w:pos="10466"/>
      </w:tabs>
      <w:spacing w:line="240" w:lineRule="auto"/>
      <w:contextualSpacing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ab/>
      <w:t xml:space="preserve">email: fara@ecavprievidza.sk  </w:t>
    </w:r>
    <w:r>
      <w:rPr>
        <w:rFonts w:ascii="Cambria" w:hAnsi="Cambria"/>
        <w:b/>
        <w:bCs/>
        <w:sz w:val="20"/>
        <w:szCs w:val="20"/>
      </w:rPr>
      <w:t>web: www.ecavprievidza.sk</w:t>
    </w:r>
    <w:r>
      <w:rPr>
        <w:rFonts w:ascii="Cambria" w:hAnsi="Cambria"/>
        <w:b/>
        <w:bC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07D6D" w14:textId="77777777" w:rsidR="00926D70" w:rsidRDefault="00926D70">
      <w:pPr>
        <w:spacing w:after="0" w:line="240" w:lineRule="auto"/>
      </w:pPr>
      <w:r>
        <w:separator/>
      </w:r>
    </w:p>
  </w:footnote>
  <w:footnote w:type="continuationSeparator" w:id="0">
    <w:p w14:paraId="7371636D" w14:textId="77777777" w:rsidR="00926D70" w:rsidRDefault="00926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F85CE" w14:textId="77777777" w:rsidR="008C0231" w:rsidRDefault="00926D70">
    <w:pPr>
      <w:spacing w:after="0" w:line="240" w:lineRule="auto"/>
      <w:ind w:left="2832" w:firstLine="708"/>
      <w:contextualSpacing/>
      <w:rPr>
        <w:rFonts w:ascii="Cambria" w:hAnsi="Cambria"/>
        <w:b/>
        <w:bCs/>
        <w:sz w:val="28"/>
        <w:szCs w:val="28"/>
        <w:lang w:eastAsia="sk-SK" w:bidi="he-IL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AC6813" wp14:editId="492167A3">
              <wp:simplePos x="0" y="0"/>
              <wp:positionH relativeFrom="column">
                <wp:posOffset>-255905</wp:posOffset>
              </wp:positionH>
              <wp:positionV relativeFrom="paragraph">
                <wp:posOffset>-114935</wp:posOffset>
              </wp:positionV>
              <wp:extent cx="7106285" cy="762635"/>
              <wp:effectExtent l="0" t="0" r="0" b="0"/>
              <wp:wrapNone/>
              <wp:docPr id="1" name="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05680" cy="7621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Obdĺžnik 1" fillcolor="#c6d9f1" stroked="f" style="position:absolute;margin-left:-20.15pt;margin-top:-9.05pt;width:559.45pt;height:59.95pt" wp14:anchorId="7F76DF80">
              <w10:wrap type="none"/>
              <v:fill o:detectmouseclick="t" type="solid" color2="#39260e"/>
              <v:stroke color="#3465a4" weight="25560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7" behindDoc="1" locked="0" layoutInCell="1" allowOverlap="1" wp14:anchorId="2191AC10" wp14:editId="6C829F1A">
              <wp:simplePos x="0" y="0"/>
              <wp:positionH relativeFrom="column">
                <wp:posOffset>1420495</wp:posOffset>
              </wp:positionH>
              <wp:positionV relativeFrom="paragraph">
                <wp:posOffset>-79375</wp:posOffset>
              </wp:positionV>
              <wp:extent cx="718185" cy="713105"/>
              <wp:effectExtent l="38100" t="0" r="234950" b="68580"/>
              <wp:wrapNone/>
              <wp:docPr id="2" name="obrázek 1" descr="E:\Dokumenty!\Dokumenty\SLUŽBY\Obrázky\Pin-Sidang-Oktober-2015 – kópia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 descr="E:\Dokumenty!\Dokumenty\SLUŽBY\Obrázky\Pin-Sidang-Oktober-2015 – kópia.png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17480" cy="712440"/>
                      </a:xfrm>
                      <a:prstGeom prst="rect">
                        <a:avLst/>
                      </a:prstGeom>
                      <a:ln w="9360">
                        <a:noFill/>
                      </a:ln>
                      <a:effectLst>
                        <a:outerShdw blurRad="76200" sy="23000" kx="-1200000" algn="bl" rotWithShape="0">
                          <a:srgbClr val="000000">
                            <a:alpha val="20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ázek 1" stroked="f" style="position:absolute;margin-left:111.85pt;margin-top:-6.25pt;width:56.45pt;height:56.05pt" wp14:anchorId="709B2D91" type="shapetype_75">
              <v:imagedata r:id="rId2" o:detectmouseclick="t"/>
              <w10:wrap type="none"/>
              <v:stroke color="#3465a4" weight="9360" joinstyle="miter" endcap="flat"/>
            </v:shape>
          </w:pict>
        </mc:Fallback>
      </mc:AlternateContent>
    </w:r>
    <w:r>
      <w:rPr>
        <w:rFonts w:ascii="Cambria" w:hAnsi="Cambria"/>
        <w:b/>
        <w:bCs/>
        <w:sz w:val="24"/>
        <w:szCs w:val="24"/>
        <w:lang w:eastAsia="sk-SK" w:bidi="he-IL"/>
      </w:rPr>
      <w:t>Cirkevný zbor ECAV na Slovensku</w:t>
    </w:r>
  </w:p>
  <w:p w14:paraId="7B0D23AC" w14:textId="77777777" w:rsidR="008C0231" w:rsidRDefault="00926D70">
    <w:pPr>
      <w:spacing w:after="0" w:line="240" w:lineRule="auto"/>
      <w:ind w:left="2832" w:firstLine="708"/>
      <w:contextualSpacing/>
      <w:rPr>
        <w:rFonts w:asciiTheme="majorHAnsi" w:hAnsiTheme="majorHAnsi"/>
        <w:b/>
        <w:bCs/>
        <w:sz w:val="44"/>
        <w:szCs w:val="56"/>
        <w:lang w:eastAsia="sk-SK" w:bidi="he-IL"/>
      </w:rPr>
    </w:pPr>
    <w:r>
      <w:rPr>
        <w:rFonts w:asciiTheme="majorHAnsi" w:hAnsiTheme="majorHAnsi"/>
        <w:b/>
        <w:bCs/>
        <w:sz w:val="44"/>
        <w:szCs w:val="56"/>
        <w:lang w:eastAsia="sk-SK" w:bidi="he-IL"/>
      </w:rPr>
      <w:t>Zemianske Kostoľany</w:t>
    </w:r>
  </w:p>
  <w:p w14:paraId="421E76CB" w14:textId="77777777" w:rsidR="008C0231" w:rsidRDefault="00926D70">
    <w:pPr>
      <w:spacing w:after="0" w:line="240" w:lineRule="auto"/>
      <w:contextualSpacing/>
      <w:jc w:val="right"/>
      <w:rPr>
        <w:rFonts w:ascii="Cambria" w:hAnsi="Cambria"/>
        <w:b/>
        <w:bCs/>
        <w:sz w:val="20"/>
        <w:szCs w:val="20"/>
        <w:lang w:eastAsia="sk-SK" w:bidi="he-IL"/>
      </w:rPr>
    </w:pPr>
    <w:r>
      <w:rPr>
        <w:rFonts w:ascii="Cambria" w:hAnsi="Cambria"/>
        <w:b/>
        <w:bCs/>
        <w:sz w:val="20"/>
        <w:szCs w:val="20"/>
        <w:lang w:eastAsia="sk-SK" w:bidi="he-IL"/>
      </w:rPr>
      <w:t xml:space="preserve">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D6553"/>
    <w:multiLevelType w:val="multilevel"/>
    <w:tmpl w:val="C6EE40C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9576E6"/>
    <w:multiLevelType w:val="multilevel"/>
    <w:tmpl w:val="2C22A2D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857BA8"/>
    <w:multiLevelType w:val="multilevel"/>
    <w:tmpl w:val="7D0EEA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231"/>
    <w:rsid w:val="004D45F3"/>
    <w:rsid w:val="004E38C5"/>
    <w:rsid w:val="008C0231"/>
    <w:rsid w:val="00926D70"/>
    <w:rsid w:val="00B24295"/>
    <w:rsid w:val="00F4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59557"/>
  <w15:docId w15:val="{DF942916-B415-4DDE-8E82-549C10FA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4956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505E12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075AE1"/>
  </w:style>
  <w:style w:type="character" w:customStyle="1" w:styleId="PtaChar">
    <w:name w:val="Päta Char"/>
    <w:basedOn w:val="Predvolenpsmoodseku"/>
    <w:link w:val="Pta"/>
    <w:uiPriority w:val="99"/>
    <w:qFormat/>
    <w:rsid w:val="00075AE1"/>
  </w:style>
  <w:style w:type="character" w:customStyle="1" w:styleId="BezriadkovaniaChar">
    <w:name w:val="Bez riadkovania Char"/>
    <w:basedOn w:val="Predvolenpsmoodseku"/>
    <w:link w:val="Bezriadkovania"/>
    <w:uiPriority w:val="1"/>
    <w:qFormat/>
    <w:rsid w:val="006B7969"/>
    <w:rPr>
      <w:rFonts w:eastAsiaTheme="minorEastAsia"/>
      <w:lang w:val="cs-CZ"/>
    </w:rPr>
  </w:style>
  <w:style w:type="character" w:customStyle="1" w:styleId="Internetovodkaz">
    <w:name w:val="Internetový odkaz"/>
    <w:basedOn w:val="Predvolenpsmoodseku"/>
    <w:uiPriority w:val="99"/>
    <w:unhideWhenUsed/>
    <w:rsid w:val="005452BA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qFormat/>
    <w:rsid w:val="00F430C3"/>
    <w:rPr>
      <w:color w:val="605E5C"/>
      <w:shd w:val="clear" w:color="auto" w:fill="E1DFDD"/>
    </w:rPr>
  </w:style>
  <w:style w:type="character" w:customStyle="1" w:styleId="NzovChar">
    <w:name w:val="Názov Char"/>
    <w:basedOn w:val="Predvolenpsmoodseku"/>
    <w:link w:val="Nzov"/>
    <w:uiPriority w:val="10"/>
    <w:qFormat/>
    <w:rsid w:val="00E5392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pPr>
      <w:spacing w:after="140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505E1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030B0"/>
    <w:pPr>
      <w:ind w:left="720"/>
      <w:contextualSpacing/>
    </w:pPr>
  </w:style>
  <w:style w:type="paragraph" w:customStyle="1" w:styleId="Standard">
    <w:name w:val="Standard"/>
    <w:qFormat/>
    <w:rsid w:val="004A7A3C"/>
    <w:pPr>
      <w:widowControl w:val="0"/>
      <w:suppressAutoHyphens/>
    </w:pPr>
    <w:rPr>
      <w:rFonts w:ascii="Times New Roman" w:eastAsia="Lucida Sans Unicode" w:hAnsi="Times New Roman" w:cs="Tahoma"/>
      <w:kern w:val="2"/>
      <w:sz w:val="24"/>
      <w:szCs w:val="24"/>
      <w:lang w:val="cs-CZ" w:eastAsia="sk-SK"/>
    </w:rPr>
  </w:style>
  <w:style w:type="paragraph" w:styleId="Hlavika">
    <w:name w:val="header"/>
    <w:basedOn w:val="Normlny"/>
    <w:link w:val="HlavikaChar"/>
    <w:uiPriority w:val="99"/>
    <w:unhideWhenUsed/>
    <w:rsid w:val="00075AE1"/>
    <w:pPr>
      <w:tabs>
        <w:tab w:val="center" w:pos="4536"/>
        <w:tab w:val="right" w:pos="9072"/>
      </w:tabs>
      <w:spacing w:after="0" w:line="240" w:lineRule="auto"/>
    </w:pPr>
  </w:style>
  <w:style w:type="paragraph" w:styleId="Pta">
    <w:name w:val="footer"/>
    <w:basedOn w:val="Normlny"/>
    <w:link w:val="PtaChar"/>
    <w:uiPriority w:val="99"/>
    <w:unhideWhenUsed/>
    <w:rsid w:val="00075AE1"/>
    <w:pPr>
      <w:tabs>
        <w:tab w:val="center" w:pos="4536"/>
        <w:tab w:val="right" w:pos="9072"/>
      </w:tabs>
      <w:spacing w:after="0" w:line="240" w:lineRule="auto"/>
    </w:pPr>
  </w:style>
  <w:style w:type="paragraph" w:styleId="Bezriadkovania">
    <w:name w:val="No Spacing"/>
    <w:link w:val="BezriadkovaniaChar"/>
    <w:uiPriority w:val="1"/>
    <w:qFormat/>
    <w:rsid w:val="006B7969"/>
    <w:rPr>
      <w:rFonts w:ascii="Calibri" w:eastAsiaTheme="minorEastAsia" w:hAnsi="Calibri" w:cs="Arial"/>
      <w:lang w:val="cs-CZ"/>
    </w:rPr>
  </w:style>
  <w:style w:type="paragraph" w:customStyle="1" w:styleId="Default">
    <w:name w:val="Default"/>
    <w:qFormat/>
    <w:rsid w:val="00AB2718"/>
    <w:rPr>
      <w:rFonts w:ascii="Cambria" w:eastAsia="Calibri" w:hAnsi="Cambria" w:cs="Cambria"/>
      <w:color w:val="000000"/>
      <w:sz w:val="24"/>
      <w:szCs w:val="24"/>
      <w:lang w:bidi="he-IL"/>
    </w:rPr>
  </w:style>
  <w:style w:type="paragraph" w:styleId="Nzov">
    <w:name w:val="Title"/>
    <w:basedOn w:val="Normlny"/>
    <w:next w:val="Normlny"/>
    <w:link w:val="NzovChar"/>
    <w:uiPriority w:val="10"/>
    <w:qFormat/>
    <w:rsid w:val="00E539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customStyle="1" w:styleId="Obsahtabuky">
    <w:name w:val="Obsah tabuľky"/>
    <w:basedOn w:val="Normlny"/>
    <w:qFormat/>
    <w:pPr>
      <w:suppressLineNumbers/>
    </w:pPr>
  </w:style>
  <w:style w:type="paragraph" w:customStyle="1" w:styleId="Nadpistabuky">
    <w:name w:val="Nadpis tabuľky"/>
    <w:basedOn w:val="Obsahtabuky"/>
    <w:qFormat/>
    <w:pPr>
      <w:jc w:val="center"/>
    </w:pPr>
    <w:rPr>
      <w:b/>
      <w:bCs/>
    </w:rPr>
  </w:style>
  <w:style w:type="table" w:styleId="Mriekatabuky">
    <w:name w:val="Table Grid"/>
    <w:basedOn w:val="Normlnatabuka"/>
    <w:uiPriority w:val="59"/>
    <w:rsid w:val="004A7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byajntabuka3">
    <w:name w:val="Plain Table 3"/>
    <w:basedOn w:val="Normlnatabuka"/>
    <w:uiPriority w:val="43"/>
    <w:rsid w:val="008B52B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ukasmriekou1svetl">
    <w:name w:val="Grid Table 1 Light"/>
    <w:basedOn w:val="Normlnatabuka"/>
    <w:uiPriority w:val="46"/>
    <w:rsid w:val="00D560B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2A704B-42E5-4E63-A13C-077E4150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Tekely</dc:creator>
  <dc:description/>
  <cp:lastModifiedBy>Hankovská Barbora</cp:lastModifiedBy>
  <cp:revision>2</cp:revision>
  <cp:lastPrinted>2020-02-12T22:21:00Z</cp:lastPrinted>
  <dcterms:created xsi:type="dcterms:W3CDTF">2020-02-12T22:21:00Z</dcterms:created>
  <dcterms:modified xsi:type="dcterms:W3CDTF">2020-02-12T22:21:00Z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